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B39" w:rsidRDefault="006E0B39" w:rsidP="006E0B39">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E0B39" w:rsidTr="00240065">
        <w:tc>
          <w:tcPr>
            <w:tcW w:w="8505" w:type="dxa"/>
            <w:tcBorders>
              <w:top w:val="single" w:sz="4" w:space="0" w:color="000000"/>
              <w:left w:val="single" w:sz="4" w:space="0" w:color="000000"/>
              <w:bottom w:val="single" w:sz="4" w:space="0" w:color="000000"/>
              <w:right w:val="single" w:sz="4" w:space="0" w:color="000000"/>
            </w:tcBorders>
          </w:tcPr>
          <w:p w:rsidR="006E0B39" w:rsidRDefault="006E0B39" w:rsidP="00BC732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6E0B39" w:rsidRPr="000E195B" w:rsidRDefault="006E0B39"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E0B39" w:rsidRDefault="006E0B39"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C73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年　　月　　日</w:t>
            </w:r>
          </w:p>
          <w:p w:rsidR="006E0B39" w:rsidRDefault="006E0B39"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E0B39" w:rsidRDefault="006E0B39"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90E3D">
              <w:rPr>
                <w:rFonts w:ascii="ＭＳ ゴシック" w:eastAsia="ＭＳ ゴシック" w:hAnsi="ＭＳ ゴシック" w:hint="eastAsia"/>
                <w:color w:val="000000"/>
                <w:kern w:val="0"/>
              </w:rPr>
              <w:t>東川町長　菊　地　伸</w:t>
            </w:r>
            <w:r>
              <w:rPr>
                <w:rFonts w:ascii="ＭＳ ゴシック" w:eastAsia="ＭＳ ゴシック" w:hAnsi="ＭＳ ゴシック" w:hint="eastAsia"/>
                <w:color w:val="000000"/>
                <w:kern w:val="0"/>
              </w:rPr>
              <w:t xml:space="preserve">　様</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6E0B39" w:rsidRDefault="006E0B39" w:rsidP="00BC732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C7321">
              <w:rPr>
                <w:rFonts w:ascii="ＭＳ ゴシック" w:eastAsia="ＭＳ ゴシック" w:hAnsi="ＭＳ ゴシック" w:hint="eastAsia"/>
                <w:color w:val="000000"/>
                <w:kern w:val="0"/>
                <w:u w:val="single" w:color="000000"/>
              </w:rPr>
              <w:t>所在地</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C7321" w:rsidRPr="00BC7321" w:rsidRDefault="00BC7321" w:rsidP="00BC732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BC7321">
              <w:rPr>
                <w:rFonts w:ascii="ＭＳ ゴシック" w:eastAsia="ＭＳ ゴシック" w:hAnsi="ＭＳ ゴシック" w:hint="eastAsia"/>
                <w:color w:val="000000"/>
                <w:kern w:val="0"/>
                <w:u w:val="single"/>
              </w:rPr>
              <w:t>名　称</w:t>
            </w:r>
            <w:r>
              <w:rPr>
                <w:rFonts w:ascii="ＭＳ ゴシック" w:eastAsia="ＭＳ ゴシック" w:hAnsi="ＭＳ ゴシック" w:hint="eastAsia"/>
                <w:color w:val="000000"/>
                <w:kern w:val="0"/>
                <w:u w:val="single"/>
              </w:rPr>
              <w:t xml:space="preserve">　　　　　　　　　　　　　　 </w:t>
            </w:r>
          </w:p>
          <w:p w:rsidR="006E0B39" w:rsidRDefault="006E0B39" w:rsidP="00BC732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E0B39" w:rsidRDefault="006E0B39" w:rsidP="0024006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BC732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BC7321" w:rsidRDefault="00BC7321"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w:t>
            </w:r>
            <w:r w:rsidR="00BC7321">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の売上高等</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C73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rPr>
              <w:t xml:space="preserve">    </w:t>
            </w:r>
            <w:r w:rsidRPr="00BC7321">
              <w:rPr>
                <w:rFonts w:ascii="ＭＳ ゴシック" w:eastAsia="ＭＳ ゴシック" w:hAnsi="ＭＳ ゴシック" w:hint="eastAsia"/>
                <w:color w:val="000000"/>
                <w:kern w:val="0"/>
                <w:sz w:val="20"/>
              </w:rPr>
              <w:t>Ａ：災害等の発生における最近１か月間</w:t>
            </w:r>
            <w:r w:rsidR="00BC7321" w:rsidRPr="00BC7321">
              <w:rPr>
                <w:rFonts w:ascii="ＭＳ ゴシック" w:eastAsia="ＭＳ ゴシック" w:hAnsi="ＭＳ ゴシック" w:hint="eastAsia"/>
                <w:color w:val="000000"/>
                <w:kern w:val="0"/>
                <w:sz w:val="20"/>
              </w:rPr>
              <w:t>又は６か月間の平均</w:t>
            </w:r>
            <w:r w:rsidRPr="00BC7321">
              <w:rPr>
                <w:rFonts w:ascii="ＭＳ ゴシック" w:eastAsia="ＭＳ ゴシック" w:hAnsi="ＭＳ ゴシック" w:hint="eastAsia"/>
                <w:color w:val="000000"/>
                <w:kern w:val="0"/>
                <w:sz w:val="20"/>
              </w:rPr>
              <w:t>の売上高等</w:t>
            </w:r>
          </w:p>
          <w:p w:rsidR="00BC7321" w:rsidRDefault="00BC7321"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C73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C73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E0B39" w:rsidRPr="00BC7321" w:rsidRDefault="006E0B39" w:rsidP="00BC73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Ｂ：令和元年１０月から１２月の売上高等</w:t>
            </w:r>
          </w:p>
          <w:p w:rsidR="00BC7321" w:rsidRDefault="006E0B39" w:rsidP="00BC73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C73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C73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E0B39" w:rsidRPr="00BC7321" w:rsidRDefault="006E0B39" w:rsidP="00BC7321">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Ｃ：令和元年１０月から１２月の平均売上高等</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C73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C732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Ｄ：Ａの期間後２か月間の見込み売上高等</w:t>
            </w:r>
          </w:p>
          <w:p w:rsidR="006E0B39" w:rsidRDefault="006E0B39" w:rsidP="00240065">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C732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6E0B39" w:rsidRDefault="006E0B39"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C7321" w:rsidRDefault="00BC7321" w:rsidP="006E0B39">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6E0B39" w:rsidRDefault="006E0B39" w:rsidP="006E0B3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E0B39" w:rsidRDefault="006E0B39" w:rsidP="006E0B3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6E0B39" w:rsidRDefault="006E0B39" w:rsidP="006E0B3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B7069F" w:rsidRPr="00B7069F" w:rsidRDefault="00B7069F" w:rsidP="00B7069F">
      <w:pPr>
        <w:suppressAutoHyphens/>
        <w:wordWrap w:val="0"/>
        <w:spacing w:line="240" w:lineRule="exact"/>
        <w:ind w:left="630" w:hangingChars="300" w:hanging="630"/>
        <w:jc w:val="left"/>
        <w:textAlignment w:val="baseline"/>
        <w:rPr>
          <w:rFonts w:ascii="ＭＳ ゴシック" w:eastAsia="ＭＳ ゴシック" w:hAnsi="ＭＳ ゴシック"/>
          <w:color w:val="000000"/>
          <w:kern w:val="0"/>
        </w:rPr>
        <w:sectPr w:rsidR="00B7069F" w:rsidRPr="00B7069F" w:rsidSect="00B66FF7">
          <w:pgSz w:w="11906" w:h="16838"/>
          <w:pgMar w:top="1134" w:right="1701" w:bottom="851" w:left="1701" w:header="851" w:footer="992" w:gutter="0"/>
          <w:cols w:space="720"/>
          <w:docGrid w:linePitch="360"/>
        </w:sect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79B4AB96" wp14:editId="2327A53C">
                <wp:simplePos x="0" y="0"/>
                <wp:positionH relativeFrom="margin">
                  <wp:align>left</wp:align>
                </wp:positionH>
                <wp:positionV relativeFrom="paragraph">
                  <wp:posOffset>335841</wp:posOffset>
                </wp:positionV>
                <wp:extent cx="5619750" cy="13335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619750" cy="1333500"/>
                        </a:xfrm>
                        <a:prstGeom prst="rect">
                          <a:avLst/>
                        </a:prstGeom>
                        <a:noFill/>
                        <a:ln w="6350">
                          <a:noFill/>
                        </a:ln>
                      </wps:spPr>
                      <wps:txbx>
                        <w:txbxContent>
                          <w:p w:rsidR="006E0B39" w:rsidRPr="006E0B39" w:rsidRDefault="00351E7A" w:rsidP="006E0B39">
                            <w:pPr>
                              <w:ind w:firstLineChars="100" w:firstLine="211"/>
                              <w:rPr>
                                <w:rFonts w:ascii="ＭＳ 明朝" w:eastAsia="ＭＳ 明朝" w:hAnsi="ＭＳ 明朝"/>
                                <w:b/>
                                <w:bCs/>
                              </w:rPr>
                            </w:pPr>
                            <w:r>
                              <w:rPr>
                                <w:rFonts w:ascii="ＭＳ 明朝" w:eastAsia="ＭＳ 明朝" w:hAnsi="ＭＳ 明朝" w:hint="eastAsia"/>
                                <w:b/>
                                <w:bCs/>
                              </w:rPr>
                              <w:t>「東経</w:t>
                            </w:r>
                            <w:r>
                              <w:rPr>
                                <w:rFonts w:ascii="ＭＳ 明朝" w:eastAsia="ＭＳ 明朝" w:hAnsi="ＭＳ 明朝"/>
                                <w:b/>
                                <w:bCs/>
                              </w:rPr>
                              <w:t>振</w:t>
                            </w:r>
                            <w:bookmarkStart w:id="0" w:name="_GoBack"/>
                            <w:bookmarkEnd w:id="0"/>
                            <w:r w:rsidR="006E0B39" w:rsidRPr="006E0B39">
                              <w:rPr>
                                <w:rFonts w:ascii="ＭＳ 明朝" w:eastAsia="ＭＳ 明朝" w:hAnsi="ＭＳ 明朝" w:hint="eastAsia"/>
                                <w:b/>
                                <w:bCs/>
                              </w:rPr>
                              <w:t>第　　　号」</w:t>
                            </w:r>
                          </w:p>
                          <w:p w:rsidR="006E0B39" w:rsidRPr="006E0B39" w:rsidRDefault="006E0B39" w:rsidP="006E0B39">
                            <w:pPr>
                              <w:ind w:firstLineChars="200" w:firstLine="422"/>
                              <w:rPr>
                                <w:rFonts w:ascii="ＭＳ 明朝" w:eastAsia="ＭＳ 明朝" w:hAnsi="ＭＳ 明朝"/>
                                <w:b/>
                                <w:bCs/>
                              </w:rPr>
                            </w:pPr>
                            <w:r w:rsidRPr="006E0B39">
                              <w:rPr>
                                <w:rFonts w:ascii="ＭＳ 明朝" w:eastAsia="ＭＳ 明朝" w:hAnsi="ＭＳ 明朝" w:hint="eastAsia"/>
                                <w:b/>
                                <w:bCs/>
                              </w:rPr>
                              <w:t>令和　　年　　月　　日</w:t>
                            </w:r>
                          </w:p>
                          <w:p w:rsidR="006E0B39" w:rsidRPr="006E0B39" w:rsidRDefault="006E0B39" w:rsidP="006E0B39">
                            <w:pPr>
                              <w:ind w:firstLineChars="100" w:firstLine="211"/>
                              <w:rPr>
                                <w:rFonts w:ascii="ＭＳ 明朝" w:eastAsia="ＭＳ 明朝" w:hAnsi="ＭＳ 明朝"/>
                                <w:b/>
                                <w:bCs/>
                              </w:rPr>
                            </w:pPr>
                            <w:r w:rsidRPr="006E0B39">
                              <w:rPr>
                                <w:rFonts w:ascii="ＭＳ 明朝" w:eastAsia="ＭＳ 明朝" w:hAnsi="ＭＳ 明朝" w:hint="eastAsia"/>
                                <w:b/>
                                <w:bCs/>
                              </w:rPr>
                              <w:t xml:space="preserve">　申請のとおり、相違ないことを認定します。</w:t>
                            </w:r>
                          </w:p>
                          <w:p w:rsidR="006E0B39" w:rsidRPr="006E0B39" w:rsidRDefault="006E0B39" w:rsidP="006E0B39">
                            <w:pPr>
                              <w:ind w:firstLineChars="100" w:firstLine="211"/>
                              <w:rPr>
                                <w:rFonts w:ascii="ＭＳ 明朝" w:eastAsia="ＭＳ 明朝" w:hAnsi="ＭＳ 明朝"/>
                                <w:b/>
                                <w:bCs/>
                                <w:u w:val="single"/>
                              </w:rPr>
                            </w:pPr>
                            <w:r w:rsidRPr="006E0B39">
                              <w:rPr>
                                <w:rFonts w:ascii="ＭＳ 明朝" w:eastAsia="ＭＳ 明朝" w:hAnsi="ＭＳ 明朝" w:hint="eastAsia"/>
                                <w:b/>
                                <w:bCs/>
                                <w:u w:val="single"/>
                              </w:rPr>
                              <w:t>（注）本認定書の有効期間：令和　　年　　月　　日から令和　　年　　月　　日まで</w:t>
                            </w:r>
                          </w:p>
                          <w:p w:rsidR="006E0B39" w:rsidRPr="006E0B39" w:rsidRDefault="006E0B39" w:rsidP="006E0B39">
                            <w:pPr>
                              <w:ind w:firstLineChars="100" w:firstLine="181"/>
                              <w:rPr>
                                <w:rFonts w:ascii="ＭＳ 明朝" w:eastAsia="ＭＳ 明朝" w:hAnsi="ＭＳ 明朝"/>
                                <w:b/>
                                <w:bCs/>
                                <w:sz w:val="18"/>
                                <w:u w:val="single"/>
                              </w:rPr>
                            </w:pPr>
                          </w:p>
                          <w:p w:rsidR="006E0B39" w:rsidRPr="006E0B39" w:rsidRDefault="00A90E3D" w:rsidP="006E0B39">
                            <w:pPr>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伸</w:t>
                            </w:r>
                            <w:r w:rsidR="006E0B39" w:rsidRPr="006E0B39">
                              <w:rPr>
                                <w:rFonts w:ascii="ＭＳ 明朝" w:eastAsia="ＭＳ 明朝" w:hAnsi="ＭＳ 明朝"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4AB96" id="_x0000_t202" coordsize="21600,21600" o:spt="202" path="m,l,21600r21600,l21600,xe">
                <v:stroke joinstyle="miter"/>
                <v:path gradientshapeok="t" o:connecttype="rect"/>
              </v:shapetype>
              <v:shape id="テキスト ボックス 27" o:spid="_x0000_s1026" type="#_x0000_t202" style="position:absolute;left:0;text-align:left;margin-left:0;margin-top:26.45pt;width:442.5pt;height: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" filled="f" stroked="f" strokeweight=".5pt">
                <v:textbox>
                  <w:txbxContent>
                    <w:p w:rsidR="006E0B39" w:rsidRPr="006E0B39" w:rsidRDefault="00351E7A" w:rsidP="006E0B39">
                      <w:pPr>
                        <w:ind w:firstLineChars="100" w:firstLine="211"/>
                        <w:rPr>
                          <w:rFonts w:ascii="ＭＳ 明朝" w:eastAsia="ＭＳ 明朝" w:hAnsi="ＭＳ 明朝"/>
                          <w:b/>
                          <w:bCs/>
                        </w:rPr>
                      </w:pPr>
                      <w:r>
                        <w:rPr>
                          <w:rFonts w:ascii="ＭＳ 明朝" w:eastAsia="ＭＳ 明朝" w:hAnsi="ＭＳ 明朝" w:hint="eastAsia"/>
                          <w:b/>
                          <w:bCs/>
                        </w:rPr>
                        <w:t>「東経</w:t>
                      </w:r>
                      <w:r>
                        <w:rPr>
                          <w:rFonts w:ascii="ＭＳ 明朝" w:eastAsia="ＭＳ 明朝" w:hAnsi="ＭＳ 明朝"/>
                          <w:b/>
                          <w:bCs/>
                        </w:rPr>
                        <w:t>振</w:t>
                      </w:r>
                      <w:bookmarkStart w:id="1" w:name="_GoBack"/>
                      <w:bookmarkEnd w:id="1"/>
                      <w:r w:rsidR="006E0B39" w:rsidRPr="006E0B39">
                        <w:rPr>
                          <w:rFonts w:ascii="ＭＳ 明朝" w:eastAsia="ＭＳ 明朝" w:hAnsi="ＭＳ 明朝" w:hint="eastAsia"/>
                          <w:b/>
                          <w:bCs/>
                        </w:rPr>
                        <w:t>第　　　号」</w:t>
                      </w:r>
                    </w:p>
                    <w:p w:rsidR="006E0B39" w:rsidRPr="006E0B39" w:rsidRDefault="006E0B39" w:rsidP="006E0B39">
                      <w:pPr>
                        <w:ind w:firstLineChars="200" w:firstLine="422"/>
                        <w:rPr>
                          <w:rFonts w:ascii="ＭＳ 明朝" w:eastAsia="ＭＳ 明朝" w:hAnsi="ＭＳ 明朝"/>
                          <w:b/>
                          <w:bCs/>
                        </w:rPr>
                      </w:pPr>
                      <w:r w:rsidRPr="006E0B39">
                        <w:rPr>
                          <w:rFonts w:ascii="ＭＳ 明朝" w:eastAsia="ＭＳ 明朝" w:hAnsi="ＭＳ 明朝" w:hint="eastAsia"/>
                          <w:b/>
                          <w:bCs/>
                        </w:rPr>
                        <w:t>令和　　年　　月　　日</w:t>
                      </w:r>
                    </w:p>
                    <w:p w:rsidR="006E0B39" w:rsidRPr="006E0B39" w:rsidRDefault="006E0B39" w:rsidP="006E0B39">
                      <w:pPr>
                        <w:ind w:firstLineChars="100" w:firstLine="211"/>
                        <w:rPr>
                          <w:rFonts w:ascii="ＭＳ 明朝" w:eastAsia="ＭＳ 明朝" w:hAnsi="ＭＳ 明朝"/>
                          <w:b/>
                          <w:bCs/>
                        </w:rPr>
                      </w:pPr>
                      <w:r w:rsidRPr="006E0B39">
                        <w:rPr>
                          <w:rFonts w:ascii="ＭＳ 明朝" w:eastAsia="ＭＳ 明朝" w:hAnsi="ＭＳ 明朝" w:hint="eastAsia"/>
                          <w:b/>
                          <w:bCs/>
                        </w:rPr>
                        <w:t xml:space="preserve">　申請のとおり、相違ないことを認定します。</w:t>
                      </w:r>
                    </w:p>
                    <w:p w:rsidR="006E0B39" w:rsidRPr="006E0B39" w:rsidRDefault="006E0B39" w:rsidP="006E0B39">
                      <w:pPr>
                        <w:ind w:firstLineChars="100" w:firstLine="211"/>
                        <w:rPr>
                          <w:rFonts w:ascii="ＭＳ 明朝" w:eastAsia="ＭＳ 明朝" w:hAnsi="ＭＳ 明朝"/>
                          <w:b/>
                          <w:bCs/>
                          <w:u w:val="single"/>
                        </w:rPr>
                      </w:pPr>
                      <w:r w:rsidRPr="006E0B39">
                        <w:rPr>
                          <w:rFonts w:ascii="ＭＳ 明朝" w:eastAsia="ＭＳ 明朝" w:hAnsi="ＭＳ 明朝" w:hint="eastAsia"/>
                          <w:b/>
                          <w:bCs/>
                          <w:u w:val="single"/>
                        </w:rPr>
                        <w:t>（注）本認定書の有効期間：令和　　年　　月　　日から令和　　年　　月　　日まで</w:t>
                      </w:r>
                    </w:p>
                    <w:p w:rsidR="006E0B39" w:rsidRPr="006E0B39" w:rsidRDefault="006E0B39" w:rsidP="006E0B39">
                      <w:pPr>
                        <w:ind w:firstLineChars="100" w:firstLine="181"/>
                        <w:rPr>
                          <w:rFonts w:ascii="ＭＳ 明朝" w:eastAsia="ＭＳ 明朝" w:hAnsi="ＭＳ 明朝"/>
                          <w:b/>
                          <w:bCs/>
                          <w:sz w:val="18"/>
                          <w:u w:val="single"/>
                        </w:rPr>
                      </w:pPr>
                    </w:p>
                    <w:p w:rsidR="006E0B39" w:rsidRPr="006E0B39" w:rsidRDefault="00A90E3D" w:rsidP="006E0B39">
                      <w:pPr>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伸</w:t>
                      </w:r>
                      <w:r w:rsidR="006E0B39" w:rsidRPr="006E0B39">
                        <w:rPr>
                          <w:rFonts w:ascii="ＭＳ 明朝" w:eastAsia="ＭＳ 明朝" w:hAnsi="ＭＳ 明朝" w:hint="eastAsia"/>
                          <w:b/>
                          <w:bCs/>
                        </w:rPr>
                        <w:t xml:space="preserve">　　</w:t>
                      </w:r>
                    </w:p>
                  </w:txbxContent>
                </v:textbox>
                <w10:wrap anchorx="margin"/>
              </v:shape>
            </w:pict>
          </mc:Fallback>
        </mc:AlternateContent>
      </w:r>
      <w:r w:rsidR="006E0B39">
        <w:rPr>
          <w:rFonts w:ascii="ＭＳ ゴシック" w:eastAsia="ＭＳ ゴシック" w:hAnsi="ＭＳ ゴシック" w:hint="eastAsia"/>
          <w:color w:val="000000"/>
          <w:kern w:val="0"/>
        </w:rPr>
        <w:t xml:space="preserve">　③　市町村長又は特別区長から認定を受けた後、本認定の有効期間内に金融機関又は信用</w:t>
      </w:r>
      <w:r>
        <w:rPr>
          <w:rFonts w:ascii="ＭＳ ゴシック" w:eastAsia="ＭＳ ゴシック" w:hAnsi="ＭＳ ゴシック" w:hint="eastAsia"/>
          <w:color w:val="000000"/>
          <w:kern w:val="0"/>
        </w:rPr>
        <w:t>保証協会に対して、経営安定関連保証の申込みを行うことが必要です。</w:t>
      </w:r>
    </w:p>
    <w:p w:rsidR="006A0AC2" w:rsidRPr="006E0B39" w:rsidRDefault="006A0AC2" w:rsidP="005D19B0">
      <w:pPr>
        <w:widowControl/>
        <w:jc w:val="left"/>
      </w:pPr>
    </w:p>
    <w:sectPr w:rsidR="006A0AC2" w:rsidRPr="006E0B39" w:rsidSect="00B7069F">
      <w:type w:val="continuous"/>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39"/>
    <w:rsid w:val="00351E7A"/>
    <w:rsid w:val="005D19B0"/>
    <w:rsid w:val="006A0AC2"/>
    <w:rsid w:val="006E0B39"/>
    <w:rsid w:val="00A90E3D"/>
    <w:rsid w:val="00B7069F"/>
    <w:rsid w:val="00BC7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F7A7F1"/>
  <w15:chartTrackingRefBased/>
  <w15:docId w15:val="{D3B63269-72C6-44FD-9492-5B2247C3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B3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CAE2-809F-4A62-BDDC-39EB0F78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石田悠人</dc:creator>
  <cp:keywords/>
  <dc:description/>
  <cp:lastModifiedBy>柏倉佑哉</cp:lastModifiedBy>
  <cp:revision>5</cp:revision>
  <cp:lastPrinted>2020-05-19T05:52:00Z</cp:lastPrinted>
  <dcterms:created xsi:type="dcterms:W3CDTF">2020-05-18T04:38:00Z</dcterms:created>
  <dcterms:modified xsi:type="dcterms:W3CDTF">2023-05-25T01:24:00Z</dcterms:modified>
</cp:coreProperties>
</file>